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E5304" w14:textId="62ECAE3F" w:rsidR="008E07FC" w:rsidRPr="008E07FC" w:rsidRDefault="007D3901" w:rsidP="007D3901">
      <w:pPr>
        <w:bidi/>
        <w:jc w:val="right"/>
        <w:rPr>
          <w:rFonts w:ascii="David" w:hAnsi="David" w:cs="David"/>
        </w:rPr>
      </w:pPr>
      <w:r>
        <w:rPr>
          <w:rFonts w:ascii="David" w:hAnsi="David" w:cs="David"/>
        </w:rPr>
        <w:t>29/5/22</w:t>
      </w:r>
    </w:p>
    <w:p w14:paraId="28BD4402" w14:textId="77777777" w:rsidR="008315F3" w:rsidRDefault="008315F3" w:rsidP="007B068A">
      <w:pPr>
        <w:bidi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75A495D8" w14:textId="36D80119" w:rsidR="001B20BF" w:rsidRPr="00216440" w:rsidRDefault="007D3901" w:rsidP="00216440">
      <w:pPr>
        <w:bidi/>
        <w:jc w:val="center"/>
        <w:rPr>
          <w:rFonts w:ascii="David" w:hAnsi="David" w:cs="David"/>
          <w:b/>
          <w:bCs/>
          <w:sz w:val="52"/>
          <w:szCs w:val="52"/>
          <w:rtl/>
        </w:rPr>
      </w:pPr>
      <w:r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אפריל </w:t>
      </w:r>
      <w:r w:rsidR="0085059D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2022 </w:t>
      </w:r>
      <w:r w:rsidR="0085059D" w:rsidRPr="00216440">
        <w:rPr>
          <w:rFonts w:ascii="David" w:hAnsi="David" w:cs="David"/>
          <w:b/>
          <w:bCs/>
          <w:sz w:val="52"/>
          <w:szCs w:val="52"/>
          <w:u w:val="single"/>
          <w:rtl/>
        </w:rPr>
        <w:t>–</w:t>
      </w:r>
      <w:r w:rsidR="0085059D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 </w:t>
      </w:r>
      <w:r w:rsidR="00216440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עליה בלינות הישראלים, </w:t>
      </w:r>
      <w:r w:rsidR="00A71AC9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>ה</w:t>
      </w:r>
      <w:r w:rsidR="00216440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 xml:space="preserve">משך </w:t>
      </w:r>
      <w:r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>התאושש</w:t>
      </w:r>
      <w:r w:rsidR="00216440" w:rsidRPr="00216440">
        <w:rPr>
          <w:rFonts w:ascii="David" w:hAnsi="David" w:cs="David" w:hint="cs"/>
          <w:b/>
          <w:bCs/>
          <w:sz w:val="52"/>
          <w:szCs w:val="52"/>
          <w:u w:val="single"/>
          <w:rtl/>
        </w:rPr>
        <w:t>ות בלינות התיירים</w:t>
      </w:r>
    </w:p>
    <w:p w14:paraId="2DB2E1EA" w14:textId="77777777" w:rsidR="00531D74" w:rsidRDefault="00531D74" w:rsidP="00220890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4B5E9AE" w14:textId="520FFFC1" w:rsidR="00DE2D34" w:rsidRDefault="00220890" w:rsidP="00743748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בחודש אפריל 2022 המשיכה מגמת ההתאוששות בלינות התיירים שהחלה במרץ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 לאחר שלראשונה הותר</w:t>
      </w:r>
      <w:r w:rsidR="00743748">
        <w:rPr>
          <w:rFonts w:ascii="David" w:hAnsi="David" w:cs="David"/>
          <w:b/>
          <w:bCs/>
          <w:sz w:val="24"/>
          <w:szCs w:val="24"/>
        </w:rPr>
        <w:t xml:space="preserve"> 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לתיירים לא מחוסנים / מחלימים להיכנס לישראל </w:t>
      </w:r>
      <w:r>
        <w:rPr>
          <w:rFonts w:ascii="David" w:hAnsi="David" w:cs="David" w:hint="cs"/>
          <w:b/>
          <w:bCs/>
          <w:sz w:val="24"/>
          <w:szCs w:val="24"/>
          <w:rtl/>
        </w:rPr>
        <w:t>כפוף לבדיקה שלילית לפני ההגעה ואח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>ריה</w:t>
      </w:r>
      <w:r w:rsidR="00216440">
        <w:rPr>
          <w:rFonts w:ascii="David" w:hAnsi="David" w:cs="David" w:hint="cs"/>
          <w:b/>
          <w:bCs/>
          <w:sz w:val="24"/>
          <w:szCs w:val="24"/>
          <w:rtl/>
        </w:rPr>
        <w:t>. בלינות הישראלים נרשמה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 xml:space="preserve"> עליה </w:t>
      </w:r>
      <w:r w:rsidR="00743748">
        <w:rPr>
          <w:rFonts w:ascii="David" w:hAnsi="David" w:cs="David" w:hint="cs"/>
          <w:b/>
          <w:bCs/>
          <w:sz w:val="24"/>
          <w:szCs w:val="24"/>
          <w:rtl/>
        </w:rPr>
        <w:t xml:space="preserve">גם ביחס לאפריל אשתקד וגם ביחס לאפריל 2019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 xml:space="preserve">שממנה נהנו כל אזורי הארץ. </w:t>
      </w:r>
    </w:p>
    <w:p w14:paraId="419D1CB9" w14:textId="389B0245" w:rsidR="00B878FD" w:rsidRPr="00264164" w:rsidRDefault="009B7E9A" w:rsidP="00531D74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1B10A5">
        <w:rPr>
          <w:rFonts w:ascii="David" w:hAnsi="David" w:cs="David"/>
          <w:sz w:val="24"/>
          <w:szCs w:val="24"/>
          <w:rtl/>
        </w:rPr>
        <w:t xml:space="preserve">סה"כ נרשמו </w:t>
      </w:r>
      <w:r w:rsidR="001B10A5">
        <w:rPr>
          <w:rFonts w:ascii="David" w:hAnsi="David" w:cs="David" w:hint="cs"/>
          <w:sz w:val="24"/>
          <w:szCs w:val="24"/>
          <w:rtl/>
        </w:rPr>
        <w:t>ב</w:t>
      </w:r>
      <w:r w:rsidR="00531D74">
        <w:rPr>
          <w:rFonts w:ascii="David" w:hAnsi="David" w:cs="David" w:hint="cs"/>
          <w:sz w:val="24"/>
          <w:szCs w:val="24"/>
          <w:rtl/>
        </w:rPr>
        <w:t>אפריל</w:t>
      </w:r>
      <w:r w:rsidR="00686939">
        <w:rPr>
          <w:rFonts w:ascii="David" w:hAnsi="David" w:cs="David" w:hint="cs"/>
          <w:sz w:val="24"/>
          <w:szCs w:val="24"/>
          <w:rtl/>
        </w:rPr>
        <w:t xml:space="preserve"> </w:t>
      </w:r>
      <w:r w:rsidRPr="001B10A5">
        <w:rPr>
          <w:rFonts w:ascii="David" w:hAnsi="David" w:cs="David"/>
          <w:sz w:val="24"/>
          <w:szCs w:val="24"/>
          <w:rtl/>
        </w:rPr>
        <w:t>כ-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1.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1B10A5">
        <w:rPr>
          <w:rFonts w:ascii="David" w:hAnsi="David" w:cs="David"/>
          <w:sz w:val="24"/>
          <w:szCs w:val="24"/>
          <w:rtl/>
        </w:rPr>
        <w:t>לינות</w:t>
      </w:r>
      <w:r w:rsidR="007C0E75">
        <w:rPr>
          <w:rFonts w:ascii="David" w:hAnsi="David" w:cs="David" w:hint="cs"/>
          <w:sz w:val="24"/>
          <w:szCs w:val="24"/>
          <w:rtl/>
        </w:rPr>
        <w:t xml:space="preserve"> </w:t>
      </w:r>
      <w:r w:rsidR="00A71AC9">
        <w:rPr>
          <w:rFonts w:ascii="David" w:hAnsi="David" w:cs="David" w:hint="cs"/>
          <w:sz w:val="24"/>
          <w:szCs w:val="24"/>
          <w:rtl/>
        </w:rPr>
        <w:t xml:space="preserve">- </w:t>
      </w:r>
      <w:r w:rsidR="007C0E75">
        <w:rPr>
          <w:rFonts w:ascii="David" w:hAnsi="David" w:cs="David" w:hint="cs"/>
          <w:sz w:val="24"/>
          <w:szCs w:val="24"/>
          <w:rtl/>
        </w:rPr>
        <w:t xml:space="preserve">ירידה של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14</w:t>
      </w:r>
      <w:r w:rsidR="007C0E75" w:rsidRPr="007C0E75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531D74">
        <w:rPr>
          <w:rFonts w:ascii="David" w:hAnsi="David" w:cs="David" w:hint="cs"/>
          <w:sz w:val="24"/>
          <w:szCs w:val="24"/>
          <w:rtl/>
        </w:rPr>
        <w:t xml:space="preserve"> לעומת אפריל</w:t>
      </w:r>
      <w:r w:rsidR="007C0E75">
        <w:rPr>
          <w:rFonts w:ascii="David" w:hAnsi="David" w:cs="David" w:hint="cs"/>
          <w:sz w:val="24"/>
          <w:szCs w:val="24"/>
          <w:rtl/>
        </w:rPr>
        <w:t xml:space="preserve"> 2019</w:t>
      </w:r>
      <w:r w:rsidRPr="001B10A5">
        <w:rPr>
          <w:rFonts w:ascii="David" w:hAnsi="David" w:cs="David"/>
          <w:sz w:val="24"/>
          <w:szCs w:val="24"/>
          <w:rtl/>
        </w:rPr>
        <w:t>, מתוכן כ-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>1.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4</w:t>
      </w:r>
      <w:r w:rsidR="00B878FD">
        <w:rPr>
          <w:rFonts w:ascii="David" w:hAnsi="David" w:cs="David" w:hint="cs"/>
          <w:b/>
          <w:bCs/>
          <w:sz w:val="24"/>
          <w:szCs w:val="24"/>
          <w:rtl/>
        </w:rPr>
        <w:t xml:space="preserve"> מיליון</w:t>
      </w:r>
      <w:r w:rsidR="00D634B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7C0E75">
        <w:rPr>
          <w:rFonts w:ascii="David" w:hAnsi="David" w:cs="David"/>
          <w:sz w:val="24"/>
          <w:szCs w:val="24"/>
          <w:rtl/>
        </w:rPr>
        <w:t>לינות ישראלים</w:t>
      </w:r>
      <w:r w:rsidR="00B878FD">
        <w:rPr>
          <w:rFonts w:ascii="David" w:hAnsi="David" w:cs="David" w:hint="cs"/>
          <w:sz w:val="24"/>
          <w:szCs w:val="24"/>
          <w:rtl/>
        </w:rPr>
        <w:t xml:space="preserve">,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עליה</w:t>
      </w:r>
      <w:r w:rsidR="00A71AC9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של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18</w:t>
      </w:r>
      <w:r w:rsidR="00B878FD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% לעומת 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אפריל</w:t>
      </w:r>
      <w:r w:rsidR="007C0E75" w:rsidRPr="00A71AC9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7C0E75">
        <w:rPr>
          <w:rFonts w:ascii="David" w:hAnsi="David" w:cs="David" w:hint="cs"/>
          <w:sz w:val="24"/>
          <w:szCs w:val="24"/>
          <w:rtl/>
        </w:rPr>
        <w:t xml:space="preserve">. </w:t>
      </w:r>
      <w:r w:rsidR="00D840DE">
        <w:rPr>
          <w:rFonts w:ascii="David" w:hAnsi="David" w:cs="David" w:hint="cs"/>
          <w:sz w:val="24"/>
          <w:szCs w:val="24"/>
          <w:rtl/>
        </w:rPr>
        <w:t>לינות התיירים הסתכמו בכ-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525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אלף</w:t>
      </w:r>
      <w:r w:rsidR="00D840DE">
        <w:rPr>
          <w:rFonts w:ascii="David" w:hAnsi="David" w:cs="David" w:hint="cs"/>
          <w:sz w:val="24"/>
          <w:szCs w:val="24"/>
          <w:rtl/>
        </w:rPr>
        <w:t xml:space="preserve"> </w:t>
      </w:r>
      <w:r w:rsidR="00D840DE">
        <w:rPr>
          <w:rFonts w:ascii="David" w:hAnsi="David" w:cs="David"/>
          <w:sz w:val="24"/>
          <w:szCs w:val="24"/>
          <w:rtl/>
        </w:rPr>
        <w:t>–</w:t>
      </w:r>
      <w:r w:rsidR="00B878FD">
        <w:rPr>
          <w:rFonts w:ascii="David" w:hAnsi="David" w:cs="David" w:hint="cs"/>
          <w:sz w:val="24"/>
          <w:szCs w:val="24"/>
          <w:rtl/>
        </w:rPr>
        <w:t xml:space="preserve"> ירידה של </w:t>
      </w:r>
      <w:r w:rsidR="00B878FD">
        <w:rPr>
          <w:rFonts w:ascii="David" w:hAnsi="David" w:cs="David"/>
          <w:sz w:val="24"/>
          <w:szCs w:val="24"/>
        </w:rPr>
        <w:t xml:space="preserve"> 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50%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>עומת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אפריל</w:t>
      </w:r>
      <w:r w:rsidR="00D840DE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</w:t>
      </w:r>
      <w:r w:rsidR="00D840DE">
        <w:rPr>
          <w:rFonts w:ascii="David" w:hAnsi="David" w:cs="David" w:hint="cs"/>
          <w:sz w:val="24"/>
          <w:szCs w:val="24"/>
          <w:rtl/>
        </w:rPr>
        <w:t xml:space="preserve">. </w:t>
      </w:r>
      <w:r w:rsidR="004F7D2B" w:rsidRPr="001B10A5">
        <w:rPr>
          <w:rFonts w:ascii="David" w:hAnsi="David" w:cs="David"/>
          <w:sz w:val="24"/>
          <w:szCs w:val="24"/>
          <w:rtl/>
        </w:rPr>
        <w:t>התפוסה הארצית הממוצעת הסתכמה ב</w:t>
      </w:r>
      <w:r w:rsidR="007C0E75">
        <w:rPr>
          <w:rFonts w:ascii="David" w:hAnsi="David" w:cs="David" w:hint="cs"/>
          <w:sz w:val="24"/>
          <w:szCs w:val="24"/>
          <w:rtl/>
        </w:rPr>
        <w:t>כ</w:t>
      </w:r>
      <w:r w:rsidR="004F7D2B" w:rsidRPr="001B10A5">
        <w:rPr>
          <w:rFonts w:ascii="David" w:hAnsi="David" w:cs="David"/>
          <w:sz w:val="24"/>
          <w:szCs w:val="24"/>
          <w:rtl/>
        </w:rPr>
        <w:t>-</w:t>
      </w:r>
      <w:r w:rsidR="00531D74">
        <w:rPr>
          <w:rFonts w:ascii="David" w:hAnsi="David" w:cs="David" w:hint="cs"/>
          <w:b/>
          <w:bCs/>
          <w:sz w:val="24"/>
          <w:szCs w:val="24"/>
          <w:rtl/>
        </w:rPr>
        <w:t>59</w:t>
      </w:r>
      <w:r w:rsidR="00D840DE" w:rsidRPr="001B10A5">
        <w:rPr>
          <w:rFonts w:ascii="David" w:hAnsi="David" w:cs="David"/>
          <w:b/>
          <w:bCs/>
          <w:sz w:val="24"/>
          <w:szCs w:val="24"/>
          <w:rtl/>
        </w:rPr>
        <w:t>%</w:t>
      </w:r>
      <w:r w:rsidR="00DF30E4">
        <w:rPr>
          <w:rFonts w:ascii="David" w:hAnsi="David" w:cs="David" w:hint="cs"/>
          <w:sz w:val="24"/>
          <w:szCs w:val="24"/>
          <w:rtl/>
        </w:rPr>
        <w:t xml:space="preserve"> </w:t>
      </w:r>
      <w:r w:rsidR="00B878FD">
        <w:rPr>
          <w:rFonts w:ascii="David" w:hAnsi="David" w:cs="David" w:hint="cs"/>
          <w:sz w:val="24"/>
          <w:szCs w:val="24"/>
          <w:rtl/>
        </w:rPr>
        <w:t>בהשוואה ל-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37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>%</w:t>
      </w:r>
      <w:r w:rsidR="00B878FD">
        <w:rPr>
          <w:rFonts w:ascii="David" w:hAnsi="David" w:cs="David" w:hint="cs"/>
          <w:sz w:val="24"/>
          <w:szCs w:val="24"/>
          <w:rtl/>
        </w:rPr>
        <w:t xml:space="preserve"> 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באפריל 2021 </w:t>
      </w:r>
      <w:r w:rsidR="00531D74">
        <w:rPr>
          <w:rFonts w:ascii="David" w:hAnsi="David" w:cs="David" w:hint="cs"/>
          <w:sz w:val="24"/>
          <w:szCs w:val="24"/>
          <w:rtl/>
        </w:rPr>
        <w:t>ול-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71%</w:t>
      </w:r>
      <w:r w:rsidR="00531D74">
        <w:rPr>
          <w:rFonts w:ascii="David" w:hAnsi="David" w:cs="David" w:hint="cs"/>
          <w:sz w:val="24"/>
          <w:szCs w:val="24"/>
          <w:rtl/>
        </w:rPr>
        <w:t xml:space="preserve"> 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531D74" w:rsidRPr="00264164">
        <w:rPr>
          <w:rFonts w:ascii="David" w:hAnsi="David" w:cs="David" w:hint="cs"/>
          <w:b/>
          <w:bCs/>
          <w:sz w:val="24"/>
          <w:szCs w:val="24"/>
          <w:rtl/>
        </w:rPr>
        <w:t>אפריל</w:t>
      </w:r>
      <w:r w:rsidR="00B878FD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2019.</w:t>
      </w:r>
      <w:r w:rsidR="00481C23" w:rsidRPr="0026416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72144895" w14:textId="5B118BBE" w:rsidR="006E40FD" w:rsidRDefault="006E40FD" w:rsidP="00531D74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התפוסה הגבוהה ביותר נרשמה בהרצליה, כ-</w:t>
      </w:r>
      <w:r w:rsidR="00531D74">
        <w:rPr>
          <w:rFonts w:ascii="David" w:hAnsi="David" w:cs="David" w:hint="cs"/>
          <w:sz w:val="24"/>
          <w:szCs w:val="24"/>
          <w:rtl/>
        </w:rPr>
        <w:t>73</w:t>
      </w:r>
      <w:r>
        <w:rPr>
          <w:rFonts w:ascii="David" w:hAnsi="David" w:cs="David" w:hint="cs"/>
          <w:sz w:val="24"/>
          <w:szCs w:val="24"/>
          <w:rtl/>
        </w:rPr>
        <w:t xml:space="preserve">%, עליה של </w:t>
      </w:r>
      <w:r w:rsidR="00531D74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 xml:space="preserve">% בהשוואה ל-2019. </w:t>
      </w:r>
      <w:r w:rsidR="00531D74">
        <w:rPr>
          <w:rFonts w:ascii="David" w:hAnsi="David" w:cs="David"/>
          <w:sz w:val="24"/>
          <w:szCs w:val="24"/>
          <w:rtl/>
        </w:rPr>
        <w:br/>
      </w:r>
      <w:r>
        <w:rPr>
          <w:rFonts w:ascii="David" w:hAnsi="David" w:cs="David" w:hint="cs"/>
          <w:sz w:val="24"/>
          <w:szCs w:val="24"/>
          <w:rtl/>
        </w:rPr>
        <w:t>באילת נרשמו כ-</w:t>
      </w:r>
      <w:r w:rsidR="00531D74">
        <w:rPr>
          <w:rFonts w:ascii="David" w:hAnsi="David" w:cs="David" w:hint="cs"/>
          <w:sz w:val="24"/>
          <w:szCs w:val="24"/>
          <w:rtl/>
        </w:rPr>
        <w:t>72</w:t>
      </w:r>
      <w:r>
        <w:rPr>
          <w:rFonts w:ascii="David" w:hAnsi="David" w:cs="David" w:hint="cs"/>
          <w:sz w:val="24"/>
          <w:szCs w:val="24"/>
          <w:rtl/>
        </w:rPr>
        <w:t xml:space="preserve">%, ירידה של </w:t>
      </w:r>
      <w:r w:rsidR="00531D74">
        <w:rPr>
          <w:rFonts w:ascii="David" w:hAnsi="David" w:cs="David" w:hint="cs"/>
          <w:sz w:val="24"/>
          <w:szCs w:val="24"/>
          <w:rtl/>
        </w:rPr>
        <w:t>3</w:t>
      </w:r>
      <w:r w:rsidR="00EE2B03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531D74">
        <w:rPr>
          <w:rFonts w:ascii="David" w:hAnsi="David" w:cs="David" w:hint="cs"/>
          <w:sz w:val="24"/>
          <w:szCs w:val="24"/>
          <w:rtl/>
        </w:rPr>
        <w:t>אפריל</w:t>
      </w:r>
      <w:r w:rsidR="00EE2B03">
        <w:rPr>
          <w:rFonts w:ascii="David" w:hAnsi="David" w:cs="David" w:hint="cs"/>
          <w:sz w:val="24"/>
          <w:szCs w:val="24"/>
          <w:rtl/>
        </w:rPr>
        <w:t xml:space="preserve">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>בים המלח</w:t>
      </w:r>
      <w:r w:rsidR="00EE2B03">
        <w:rPr>
          <w:rFonts w:ascii="David" w:hAnsi="David" w:cs="David" w:hint="cs"/>
          <w:sz w:val="24"/>
          <w:szCs w:val="24"/>
          <w:rtl/>
        </w:rPr>
        <w:t xml:space="preserve"> נרשמה תפוסה של </w:t>
      </w:r>
      <w:r w:rsidR="00531D74">
        <w:rPr>
          <w:rFonts w:ascii="David" w:hAnsi="David" w:cs="David" w:hint="cs"/>
          <w:sz w:val="24"/>
          <w:szCs w:val="24"/>
          <w:rtl/>
        </w:rPr>
        <w:t>66</w:t>
      </w:r>
      <w:r w:rsidR="00EE2B03">
        <w:rPr>
          <w:rFonts w:ascii="David" w:hAnsi="David" w:cs="David" w:hint="cs"/>
          <w:sz w:val="24"/>
          <w:szCs w:val="24"/>
          <w:rtl/>
        </w:rPr>
        <w:t xml:space="preserve">%, ירידה של </w:t>
      </w:r>
      <w:r w:rsidR="00531D74">
        <w:rPr>
          <w:rFonts w:ascii="David" w:hAnsi="David" w:cs="David" w:hint="cs"/>
          <w:sz w:val="24"/>
          <w:szCs w:val="24"/>
          <w:rtl/>
        </w:rPr>
        <w:t>12</w:t>
      </w:r>
      <w:r w:rsidR="00EE2B03">
        <w:rPr>
          <w:rFonts w:ascii="David" w:hAnsi="David" w:cs="David" w:hint="cs"/>
          <w:sz w:val="24"/>
          <w:szCs w:val="24"/>
          <w:rtl/>
        </w:rPr>
        <w:t xml:space="preserve">% לעומת </w:t>
      </w:r>
      <w:r w:rsidR="00531D74">
        <w:rPr>
          <w:rFonts w:ascii="David" w:hAnsi="David" w:cs="David" w:hint="cs"/>
          <w:sz w:val="24"/>
          <w:szCs w:val="24"/>
          <w:rtl/>
        </w:rPr>
        <w:t>אפריל</w:t>
      </w:r>
      <w:r w:rsidR="00EE2B03">
        <w:rPr>
          <w:rFonts w:ascii="David" w:hAnsi="David" w:cs="David" w:hint="cs"/>
          <w:sz w:val="24"/>
          <w:szCs w:val="24"/>
          <w:rtl/>
        </w:rPr>
        <w:t xml:space="preserve">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 xml:space="preserve">בתל אביב נרשמה תפוסה של 58%, ירידה של 28% לעומת אפריל 2019, בחיפה גם נרשמה תפוסה של 58%, ירידה של 10% לעומת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 xml:space="preserve">בטבריה וסובב כנרת, נרשמה תפוסה של 56%, ירידה של 16% לעומת 2019.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>בנתניה תפוסה של</w:t>
      </w:r>
      <w:r w:rsidR="00531D74">
        <w:rPr>
          <w:rFonts w:ascii="David" w:hAnsi="David" w:cs="David"/>
          <w:sz w:val="24"/>
          <w:szCs w:val="24"/>
        </w:rPr>
        <w:t xml:space="preserve"> </w:t>
      </w:r>
      <w:r w:rsidR="00531D74">
        <w:rPr>
          <w:rFonts w:ascii="David" w:hAnsi="David" w:cs="David" w:hint="cs"/>
          <w:sz w:val="24"/>
          <w:szCs w:val="24"/>
          <w:rtl/>
        </w:rPr>
        <w:t xml:space="preserve"> 55%, ירידה של 2% לעומת אפריל 2019.  </w:t>
      </w:r>
      <w:r w:rsidR="00531D74">
        <w:rPr>
          <w:rFonts w:ascii="David" w:hAnsi="David" w:cs="David"/>
          <w:sz w:val="24"/>
          <w:szCs w:val="24"/>
          <w:rtl/>
        </w:rPr>
        <w:br/>
      </w:r>
      <w:r w:rsidR="00531D74">
        <w:rPr>
          <w:rFonts w:ascii="David" w:hAnsi="David" w:cs="David" w:hint="cs"/>
          <w:sz w:val="24"/>
          <w:szCs w:val="24"/>
          <w:rtl/>
        </w:rPr>
        <w:t xml:space="preserve">בירושלים </w:t>
      </w:r>
      <w:proofErr w:type="spellStart"/>
      <w:r w:rsidR="00531D74">
        <w:rPr>
          <w:rFonts w:ascii="David" w:hAnsi="David" w:cs="David" w:hint="cs"/>
          <w:sz w:val="24"/>
          <w:szCs w:val="24"/>
          <w:rtl/>
        </w:rPr>
        <w:t>היתה</w:t>
      </w:r>
      <w:proofErr w:type="spellEnd"/>
      <w:r w:rsidR="00531D74">
        <w:rPr>
          <w:rFonts w:ascii="David" w:hAnsi="David" w:cs="David" w:hint="cs"/>
          <w:sz w:val="24"/>
          <w:szCs w:val="24"/>
          <w:rtl/>
        </w:rPr>
        <w:t xml:space="preserve"> תפוסה של 52%, ירידה של 28% יחסית לאפריל 2019 ובנצרת, תפוסה של 50%, ירידה של 28% מאפריל לפני שנתיים. </w:t>
      </w:r>
    </w:p>
    <w:p w14:paraId="0524C3CD" w14:textId="61882828" w:rsidR="00A44C9C" w:rsidRPr="00D366B6" w:rsidRDefault="00A44C9C" w:rsidP="005056DD">
      <w:pPr>
        <w:bidi/>
        <w:spacing w:line="276" w:lineRule="auto"/>
        <w:rPr>
          <w:rFonts w:ascii="David" w:hAnsi="David" w:cs="David"/>
          <w:sz w:val="24"/>
          <w:szCs w:val="24"/>
          <w:rtl/>
        </w:rPr>
      </w:pPr>
      <w:r w:rsidRPr="00D366B6">
        <w:rPr>
          <w:rFonts w:ascii="David" w:hAnsi="David" w:cs="David" w:hint="cs"/>
          <w:sz w:val="24"/>
          <w:szCs w:val="24"/>
          <w:rtl/>
        </w:rPr>
        <w:t>ב</w:t>
      </w:r>
      <w:r w:rsidR="001C068B" w:rsidRPr="00D366B6">
        <w:rPr>
          <w:rFonts w:ascii="David" w:hAnsi="David" w:cs="David" w:hint="cs"/>
          <w:sz w:val="24"/>
          <w:szCs w:val="24"/>
          <w:rtl/>
        </w:rPr>
        <w:t>ב</w:t>
      </w:r>
      <w:r w:rsidRPr="00D366B6">
        <w:rPr>
          <w:rFonts w:ascii="David" w:hAnsi="David" w:cs="David" w:hint="cs"/>
          <w:sz w:val="24"/>
          <w:szCs w:val="24"/>
          <w:rtl/>
        </w:rPr>
        <w:t>תי ההארחה בקיבוצי אצבע הגליל, נרשמה תפוסה של כ-</w:t>
      </w:r>
      <w:r w:rsidR="005056DD" w:rsidRPr="00D366B6">
        <w:rPr>
          <w:rFonts w:ascii="David" w:hAnsi="David" w:cs="David" w:hint="cs"/>
          <w:sz w:val="24"/>
          <w:szCs w:val="24"/>
          <w:rtl/>
        </w:rPr>
        <w:t>59</w:t>
      </w:r>
      <w:r w:rsidRPr="00D366B6">
        <w:rPr>
          <w:rFonts w:ascii="David" w:hAnsi="David" w:cs="David" w:hint="cs"/>
          <w:sz w:val="24"/>
          <w:szCs w:val="24"/>
          <w:rtl/>
        </w:rPr>
        <w:t>% ובאזור הכנרת תפוסה של כ-</w:t>
      </w:r>
      <w:r w:rsidR="005056DD" w:rsidRPr="00D366B6">
        <w:rPr>
          <w:rFonts w:ascii="David" w:hAnsi="David" w:cs="David" w:hint="cs"/>
          <w:sz w:val="24"/>
          <w:szCs w:val="24"/>
          <w:rtl/>
        </w:rPr>
        <w:t>63</w:t>
      </w:r>
      <w:r w:rsidRPr="00D366B6">
        <w:rPr>
          <w:rFonts w:ascii="David" w:hAnsi="David" w:cs="David" w:hint="cs"/>
          <w:sz w:val="24"/>
          <w:szCs w:val="24"/>
          <w:rtl/>
        </w:rPr>
        <w:t xml:space="preserve">%. </w:t>
      </w:r>
    </w:p>
    <w:p w14:paraId="51E98BC9" w14:textId="77777777" w:rsidR="00481C23" w:rsidRDefault="00481C23" w:rsidP="00481C23">
      <w:pPr>
        <w:bidi/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089F3ED1" w14:textId="6142A0E6" w:rsidR="0060430D" w:rsidRDefault="00B00041" w:rsidP="00264164">
      <w:pPr>
        <w:bidi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מהתאחדות המלונות נמסר: </w:t>
      </w:r>
      <w:r w:rsidR="00481C23" w:rsidRPr="00481C23">
        <w:rPr>
          <w:rFonts w:ascii="David" w:hAnsi="David" w:cs="David"/>
          <w:b/>
          <w:bCs/>
          <w:sz w:val="24"/>
          <w:szCs w:val="24"/>
          <w:rtl/>
        </w:rPr>
        <w:t>"</w:t>
      </w:r>
      <w:r w:rsidR="00C430C2">
        <w:rPr>
          <w:rFonts w:ascii="David" w:hAnsi="David" w:cs="David" w:hint="cs"/>
          <w:b/>
          <w:bCs/>
          <w:sz w:val="24"/>
          <w:szCs w:val="24"/>
          <w:rtl/>
        </w:rPr>
        <w:t>מגמת ההתאוששות בתיירות הנכנסת והאמון אותו מביעים הישראלים בענף המלונאות גורמים לאופטימיות לעוסקים בענף</w:t>
      </w:r>
      <w:r w:rsidR="00264164">
        <w:rPr>
          <w:rFonts w:ascii="David" w:hAnsi="David" w:cs="David" w:hint="cs"/>
          <w:b/>
          <w:bCs/>
          <w:sz w:val="24"/>
          <w:szCs w:val="24"/>
          <w:rtl/>
        </w:rPr>
        <w:t xml:space="preserve"> התיירות והמלונאות. </w:t>
      </w:r>
      <w:r w:rsidR="00264164">
        <w:rPr>
          <w:rFonts w:ascii="David" w:hAnsi="David" w:cs="David"/>
          <w:b/>
          <w:bCs/>
          <w:sz w:val="24"/>
          <w:szCs w:val="24"/>
          <w:rtl/>
        </w:rPr>
        <w:br/>
      </w:r>
      <w:r w:rsidR="00C430C2">
        <w:rPr>
          <w:rFonts w:ascii="David" w:hAnsi="David" w:cs="David" w:hint="cs"/>
          <w:b/>
          <w:bCs/>
          <w:sz w:val="24"/>
          <w:szCs w:val="24"/>
          <w:rtl/>
        </w:rPr>
        <w:t xml:space="preserve">יש לזכור כי הענף חווה משבר </w:t>
      </w:r>
      <w:proofErr w:type="spellStart"/>
      <w:r w:rsidR="00C430C2">
        <w:rPr>
          <w:rFonts w:ascii="David" w:hAnsi="David" w:cs="David" w:hint="cs"/>
          <w:b/>
          <w:bCs/>
          <w:sz w:val="24"/>
          <w:szCs w:val="24"/>
          <w:rtl/>
        </w:rPr>
        <w:t>אמיתי</w:t>
      </w:r>
      <w:proofErr w:type="spellEnd"/>
      <w:r w:rsidR="00264164">
        <w:rPr>
          <w:rFonts w:ascii="David" w:hAnsi="David" w:cs="David" w:hint="cs"/>
          <w:b/>
          <w:bCs/>
          <w:sz w:val="24"/>
          <w:szCs w:val="24"/>
          <w:rtl/>
        </w:rPr>
        <w:t xml:space="preserve"> וחמור</w:t>
      </w:r>
      <w:r w:rsidR="00C430C2">
        <w:rPr>
          <w:rFonts w:ascii="David" w:hAnsi="David" w:cs="David" w:hint="cs"/>
          <w:b/>
          <w:bCs/>
          <w:sz w:val="24"/>
          <w:szCs w:val="24"/>
          <w:rtl/>
        </w:rPr>
        <w:t xml:space="preserve"> בכל הקשור לכ"א ואנחנו מקווים כי הממשלה תסייע בנושא</w:t>
      </w:r>
      <w:r w:rsidR="00C430C2">
        <w:rPr>
          <w:rFonts w:ascii="David" w:hAnsi="David" w:cs="David"/>
          <w:b/>
          <w:bCs/>
          <w:sz w:val="24"/>
          <w:szCs w:val="24"/>
        </w:rPr>
        <w:t xml:space="preserve"> </w:t>
      </w:r>
      <w:r w:rsidR="00264164">
        <w:rPr>
          <w:rFonts w:ascii="David" w:hAnsi="David" w:cs="David" w:hint="cs"/>
          <w:b/>
          <w:bCs/>
          <w:sz w:val="24"/>
          <w:szCs w:val="24"/>
          <w:rtl/>
        </w:rPr>
        <w:t xml:space="preserve"> בדחיפות. כמו כן, </w:t>
      </w:r>
      <w:r w:rsidR="00264164">
        <w:rPr>
          <w:rFonts w:ascii="David" w:hAnsi="David" w:cs="David"/>
          <w:b/>
          <w:bCs/>
          <w:sz w:val="24"/>
          <w:szCs w:val="24"/>
          <w:rtl/>
        </w:rPr>
        <w:t xml:space="preserve">מלבד המחסור </w:t>
      </w:r>
      <w:proofErr w:type="spellStart"/>
      <w:r w:rsidR="006A4275">
        <w:rPr>
          <w:rFonts w:ascii="David" w:hAnsi="David" w:cs="David" w:hint="cs"/>
          <w:b/>
          <w:bCs/>
          <w:sz w:val="24"/>
          <w:szCs w:val="24"/>
          <w:rtl/>
        </w:rPr>
        <w:t>בכח</w:t>
      </w:r>
      <w:proofErr w:type="spellEnd"/>
      <w:r w:rsidR="00264164">
        <w:rPr>
          <w:rFonts w:ascii="David" w:hAnsi="David" w:cs="David" w:hint="cs"/>
          <w:b/>
          <w:bCs/>
          <w:sz w:val="24"/>
          <w:szCs w:val="24"/>
          <w:rtl/>
        </w:rPr>
        <w:t xml:space="preserve"> אדם ועל מנת שנמשיך במגמת ההתאוששות, על ישראל</w:t>
      </w:r>
      <w:r w:rsidR="00264164" w:rsidRPr="00264164">
        <w:rPr>
          <w:rFonts w:ascii="David" w:hAnsi="David" w:cs="David"/>
          <w:b/>
          <w:bCs/>
          <w:sz w:val="24"/>
          <w:szCs w:val="24"/>
          <w:rtl/>
        </w:rPr>
        <w:t xml:space="preserve"> לשווק את </w:t>
      </w:r>
      <w:r w:rsidR="00264164">
        <w:rPr>
          <w:rFonts w:ascii="David" w:hAnsi="David" w:cs="David"/>
          <w:b/>
          <w:bCs/>
          <w:sz w:val="24"/>
          <w:szCs w:val="24"/>
          <w:rtl/>
        </w:rPr>
        <w:t>עצמה במלוא העוצמה בעולם כדי ל</w:t>
      </w:r>
      <w:r w:rsidR="00AB3ACD">
        <w:rPr>
          <w:rFonts w:ascii="David" w:hAnsi="David" w:cs="David" w:hint="cs"/>
          <w:b/>
          <w:bCs/>
          <w:sz w:val="24"/>
          <w:szCs w:val="24"/>
          <w:rtl/>
        </w:rPr>
        <w:t>עמוד</w:t>
      </w:r>
      <w:bookmarkStart w:id="0" w:name="_GoBack"/>
      <w:bookmarkEnd w:id="0"/>
      <w:r w:rsidR="00264164" w:rsidRPr="00264164">
        <w:rPr>
          <w:rFonts w:ascii="David" w:hAnsi="David" w:cs="David"/>
          <w:b/>
          <w:bCs/>
          <w:sz w:val="24"/>
          <w:szCs w:val="24"/>
          <w:rtl/>
        </w:rPr>
        <w:t xml:space="preserve"> בתחרות מול יעדים מתחרים ולהחזיר את התיירים</w:t>
      </w:r>
      <w:r w:rsidR="00264164">
        <w:rPr>
          <w:rFonts w:ascii="David" w:hAnsi="David" w:cs="David" w:hint="cs"/>
          <w:b/>
          <w:bCs/>
          <w:sz w:val="24"/>
          <w:szCs w:val="24"/>
          <w:rtl/>
        </w:rPr>
        <w:t xml:space="preserve"> למספרים אותם ראינו ב-2019". </w:t>
      </w:r>
    </w:p>
    <w:p w14:paraId="5AF19F2F" w14:textId="77777777" w:rsidR="00DE2D34" w:rsidRDefault="00DE2D34" w:rsidP="00DE2D34">
      <w:pPr>
        <w:bidi/>
        <w:rPr>
          <w:rFonts w:ascii="David" w:hAnsi="David" w:cs="David"/>
          <w:sz w:val="24"/>
          <w:szCs w:val="24"/>
          <w:rtl/>
        </w:rPr>
      </w:pPr>
    </w:p>
    <w:p w14:paraId="636E1261" w14:textId="7796A3FC" w:rsidR="002A191C" w:rsidRPr="001B10A5" w:rsidRDefault="0035714A" w:rsidP="003402DB">
      <w:pPr>
        <w:bidi/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* </w:t>
      </w:r>
      <w:r w:rsidR="002A191C" w:rsidRPr="001B10A5">
        <w:rPr>
          <w:rFonts w:ascii="David" w:hAnsi="David" w:cs="David"/>
          <w:rtl/>
        </w:rPr>
        <w:t>מצורפת טבלה מסודרת המציגה את כל הנתונים</w:t>
      </w:r>
    </w:p>
    <w:sectPr w:rsidR="002A191C" w:rsidRPr="001B10A5" w:rsidSect="004F3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" w:right="1440" w:bottom="284" w:left="1276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2EE0" w14:textId="77777777" w:rsidR="005218C2" w:rsidRDefault="005218C2" w:rsidP="000E2089">
      <w:pPr>
        <w:spacing w:after="0" w:line="240" w:lineRule="auto"/>
      </w:pPr>
      <w:r>
        <w:separator/>
      </w:r>
    </w:p>
  </w:endnote>
  <w:endnote w:type="continuationSeparator" w:id="0">
    <w:p w14:paraId="3758DBF8" w14:textId="77777777" w:rsidR="005218C2" w:rsidRDefault="005218C2" w:rsidP="000E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5CE8" w14:textId="77777777" w:rsidR="00A52153" w:rsidRDefault="00A521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8C716" w14:textId="77777777" w:rsidR="000E2089" w:rsidRDefault="00A52153" w:rsidP="000E2089">
    <w:pPr>
      <w:pStyle w:val="a5"/>
    </w:pPr>
    <w:r>
      <w:rPr>
        <w:noProof/>
      </w:rPr>
      <w:drawing>
        <wp:inline distT="0" distB="0" distL="0" distR="0" wp14:anchorId="7717D965" wp14:editId="68FBFC9D">
          <wp:extent cx="6047740" cy="882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88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28CB" w14:textId="77777777" w:rsidR="00A52153" w:rsidRDefault="00A521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40D86" w14:textId="77777777" w:rsidR="005218C2" w:rsidRDefault="005218C2" w:rsidP="000E2089">
      <w:pPr>
        <w:spacing w:after="0" w:line="240" w:lineRule="auto"/>
      </w:pPr>
      <w:r>
        <w:separator/>
      </w:r>
    </w:p>
  </w:footnote>
  <w:footnote w:type="continuationSeparator" w:id="0">
    <w:p w14:paraId="70B6903B" w14:textId="77777777" w:rsidR="005218C2" w:rsidRDefault="005218C2" w:rsidP="000E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23B3" w14:textId="77777777" w:rsidR="00A52153" w:rsidRDefault="00A521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200F" w14:textId="77777777" w:rsidR="000E2089" w:rsidRDefault="00A52153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D2A05" wp14:editId="2F01E76C">
          <wp:simplePos x="0" y="0"/>
          <wp:positionH relativeFrom="column">
            <wp:posOffset>0</wp:posOffset>
          </wp:positionH>
          <wp:positionV relativeFrom="paragraph">
            <wp:posOffset>-252095</wp:posOffset>
          </wp:positionV>
          <wp:extent cx="5943600" cy="1056005"/>
          <wp:effectExtent l="0" t="0" r="0" b="0"/>
          <wp:wrapTight wrapText="bothSides">
            <wp:wrapPolygon edited="0">
              <wp:start x="0" y="0"/>
              <wp:lineTo x="0" y="21301"/>
              <wp:lineTo x="21554" y="21301"/>
              <wp:lineTo x="21554" y="0"/>
              <wp:lineTo x="0" y="0"/>
            </wp:wrapPolygon>
          </wp:wrapTight>
          <wp:docPr id="3" name="Picture 3" descr="Israel Hotel Association 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rael Hotel Association 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E231" w14:textId="77777777" w:rsidR="00A52153" w:rsidRDefault="00A521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3F5"/>
    <w:multiLevelType w:val="hybridMultilevel"/>
    <w:tmpl w:val="933E580C"/>
    <w:lvl w:ilvl="0" w:tplc="C19E4A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6157"/>
    <w:multiLevelType w:val="hybridMultilevel"/>
    <w:tmpl w:val="56CA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7828"/>
    <w:multiLevelType w:val="hybridMultilevel"/>
    <w:tmpl w:val="CBECD892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0365"/>
    <w:multiLevelType w:val="hybridMultilevel"/>
    <w:tmpl w:val="9DC4F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0BDA"/>
    <w:multiLevelType w:val="hybridMultilevel"/>
    <w:tmpl w:val="3C0AD248"/>
    <w:lvl w:ilvl="0" w:tplc="E25A2B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230A7"/>
    <w:multiLevelType w:val="hybridMultilevel"/>
    <w:tmpl w:val="8A70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460F"/>
    <w:multiLevelType w:val="hybridMultilevel"/>
    <w:tmpl w:val="B338E082"/>
    <w:lvl w:ilvl="0" w:tplc="57CA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C0544"/>
    <w:multiLevelType w:val="hybridMultilevel"/>
    <w:tmpl w:val="844CF356"/>
    <w:lvl w:ilvl="0" w:tplc="8F006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836447"/>
    <w:multiLevelType w:val="hybridMultilevel"/>
    <w:tmpl w:val="98C08886"/>
    <w:lvl w:ilvl="0" w:tplc="FCA61C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51E0D"/>
    <w:multiLevelType w:val="hybridMultilevel"/>
    <w:tmpl w:val="6A56BC0A"/>
    <w:lvl w:ilvl="0" w:tplc="25383AF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27906"/>
    <w:multiLevelType w:val="hybridMultilevel"/>
    <w:tmpl w:val="8BC6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F18FF"/>
    <w:multiLevelType w:val="hybridMultilevel"/>
    <w:tmpl w:val="A93AA1D0"/>
    <w:lvl w:ilvl="0" w:tplc="E30E3F44">
      <w:numFmt w:val="bullet"/>
      <w:lvlText w:val="-"/>
      <w:lvlJc w:val="left"/>
      <w:pPr>
        <w:ind w:left="78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E303A"/>
    <w:multiLevelType w:val="hybridMultilevel"/>
    <w:tmpl w:val="988C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D1A"/>
    <w:multiLevelType w:val="hybridMultilevel"/>
    <w:tmpl w:val="5558670E"/>
    <w:lvl w:ilvl="0" w:tplc="468CED40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C1029F"/>
    <w:multiLevelType w:val="hybridMultilevel"/>
    <w:tmpl w:val="27CAC538"/>
    <w:lvl w:ilvl="0" w:tplc="8C2E43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2118"/>
    <w:multiLevelType w:val="hybridMultilevel"/>
    <w:tmpl w:val="2C1EF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7868"/>
    <w:multiLevelType w:val="hybridMultilevel"/>
    <w:tmpl w:val="EC9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E51B8"/>
    <w:multiLevelType w:val="hybridMultilevel"/>
    <w:tmpl w:val="4C027E76"/>
    <w:lvl w:ilvl="0" w:tplc="FCA61C4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3"/>
  </w:num>
  <w:num w:numId="13">
    <w:abstractNumId w:val="8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14"/>
    <w:rsid w:val="000004FE"/>
    <w:rsid w:val="00011B29"/>
    <w:rsid w:val="00022E2D"/>
    <w:rsid w:val="00047B7B"/>
    <w:rsid w:val="0007463E"/>
    <w:rsid w:val="00074A2E"/>
    <w:rsid w:val="00076BE7"/>
    <w:rsid w:val="00081806"/>
    <w:rsid w:val="00082C86"/>
    <w:rsid w:val="000837F0"/>
    <w:rsid w:val="00094A13"/>
    <w:rsid w:val="000D6060"/>
    <w:rsid w:val="000E012D"/>
    <w:rsid w:val="000E2089"/>
    <w:rsid w:val="000F0D6E"/>
    <w:rsid w:val="0012452F"/>
    <w:rsid w:val="0014244F"/>
    <w:rsid w:val="00154D70"/>
    <w:rsid w:val="001623AA"/>
    <w:rsid w:val="00164718"/>
    <w:rsid w:val="00165E8B"/>
    <w:rsid w:val="001B10A5"/>
    <w:rsid w:val="001B20BF"/>
    <w:rsid w:val="001C068B"/>
    <w:rsid w:val="001C6D04"/>
    <w:rsid w:val="001E3325"/>
    <w:rsid w:val="001E617F"/>
    <w:rsid w:val="00205E45"/>
    <w:rsid w:val="00207D05"/>
    <w:rsid w:val="0021385D"/>
    <w:rsid w:val="00216440"/>
    <w:rsid w:val="00220890"/>
    <w:rsid w:val="00225274"/>
    <w:rsid w:val="002347BC"/>
    <w:rsid w:val="00242958"/>
    <w:rsid w:val="00256A9B"/>
    <w:rsid w:val="00264164"/>
    <w:rsid w:val="002743E6"/>
    <w:rsid w:val="002A191C"/>
    <w:rsid w:val="002B3178"/>
    <w:rsid w:val="002B41DB"/>
    <w:rsid w:val="0030356C"/>
    <w:rsid w:val="00321DCD"/>
    <w:rsid w:val="003402DB"/>
    <w:rsid w:val="00342E9A"/>
    <w:rsid w:val="00351D6E"/>
    <w:rsid w:val="0035714A"/>
    <w:rsid w:val="00374FBA"/>
    <w:rsid w:val="003804FD"/>
    <w:rsid w:val="003D0080"/>
    <w:rsid w:val="003D4B9E"/>
    <w:rsid w:val="003E1361"/>
    <w:rsid w:val="00411ABA"/>
    <w:rsid w:val="004243C6"/>
    <w:rsid w:val="004319DD"/>
    <w:rsid w:val="00434A32"/>
    <w:rsid w:val="00442933"/>
    <w:rsid w:val="0044515E"/>
    <w:rsid w:val="00462062"/>
    <w:rsid w:val="00462C23"/>
    <w:rsid w:val="00481C23"/>
    <w:rsid w:val="004878F8"/>
    <w:rsid w:val="00487EAA"/>
    <w:rsid w:val="004A7C5A"/>
    <w:rsid w:val="004E14D2"/>
    <w:rsid w:val="004E3BAA"/>
    <w:rsid w:val="004F16F8"/>
    <w:rsid w:val="004F3387"/>
    <w:rsid w:val="004F7D2B"/>
    <w:rsid w:val="005056DD"/>
    <w:rsid w:val="005218C2"/>
    <w:rsid w:val="00531D74"/>
    <w:rsid w:val="0053619F"/>
    <w:rsid w:val="00541867"/>
    <w:rsid w:val="0055457A"/>
    <w:rsid w:val="00570029"/>
    <w:rsid w:val="00575346"/>
    <w:rsid w:val="00587166"/>
    <w:rsid w:val="005A3967"/>
    <w:rsid w:val="005A46BA"/>
    <w:rsid w:val="005E3DE0"/>
    <w:rsid w:val="00600CB2"/>
    <w:rsid w:val="0060430D"/>
    <w:rsid w:val="00612A57"/>
    <w:rsid w:val="006159AF"/>
    <w:rsid w:val="00636481"/>
    <w:rsid w:val="006638B0"/>
    <w:rsid w:val="00673263"/>
    <w:rsid w:val="00686939"/>
    <w:rsid w:val="00691BBA"/>
    <w:rsid w:val="006A185F"/>
    <w:rsid w:val="006A4275"/>
    <w:rsid w:val="006B109F"/>
    <w:rsid w:val="006B6F0D"/>
    <w:rsid w:val="006C2326"/>
    <w:rsid w:val="006C4002"/>
    <w:rsid w:val="006E1971"/>
    <w:rsid w:val="006E40FD"/>
    <w:rsid w:val="007006C1"/>
    <w:rsid w:val="0071125B"/>
    <w:rsid w:val="00711914"/>
    <w:rsid w:val="00712832"/>
    <w:rsid w:val="00713A49"/>
    <w:rsid w:val="00725434"/>
    <w:rsid w:val="00730699"/>
    <w:rsid w:val="00743748"/>
    <w:rsid w:val="00761269"/>
    <w:rsid w:val="00793DBF"/>
    <w:rsid w:val="007A6535"/>
    <w:rsid w:val="007B068A"/>
    <w:rsid w:val="007C0E75"/>
    <w:rsid w:val="007C113A"/>
    <w:rsid w:val="007C57B1"/>
    <w:rsid w:val="007C5A83"/>
    <w:rsid w:val="007C6181"/>
    <w:rsid w:val="007D3901"/>
    <w:rsid w:val="008117EF"/>
    <w:rsid w:val="00816593"/>
    <w:rsid w:val="0082514F"/>
    <w:rsid w:val="008315F3"/>
    <w:rsid w:val="0083241D"/>
    <w:rsid w:val="0084771D"/>
    <w:rsid w:val="0085059D"/>
    <w:rsid w:val="0085703F"/>
    <w:rsid w:val="0088792A"/>
    <w:rsid w:val="008A722D"/>
    <w:rsid w:val="008A7BB0"/>
    <w:rsid w:val="008D4E9C"/>
    <w:rsid w:val="008E07FC"/>
    <w:rsid w:val="008E6C21"/>
    <w:rsid w:val="008F0E57"/>
    <w:rsid w:val="008F219E"/>
    <w:rsid w:val="008F77C5"/>
    <w:rsid w:val="00900494"/>
    <w:rsid w:val="00902926"/>
    <w:rsid w:val="00902B2F"/>
    <w:rsid w:val="009453E1"/>
    <w:rsid w:val="0095047D"/>
    <w:rsid w:val="009530A0"/>
    <w:rsid w:val="009A0CE7"/>
    <w:rsid w:val="009A77AA"/>
    <w:rsid w:val="009B7E9A"/>
    <w:rsid w:val="009C7A6F"/>
    <w:rsid w:val="009D69B0"/>
    <w:rsid w:val="009F424E"/>
    <w:rsid w:val="009F6350"/>
    <w:rsid w:val="00A000D0"/>
    <w:rsid w:val="00A0448B"/>
    <w:rsid w:val="00A44C9C"/>
    <w:rsid w:val="00A50A9C"/>
    <w:rsid w:val="00A52153"/>
    <w:rsid w:val="00A5268D"/>
    <w:rsid w:val="00A71AC9"/>
    <w:rsid w:val="00A7730F"/>
    <w:rsid w:val="00A875E4"/>
    <w:rsid w:val="00A876AA"/>
    <w:rsid w:val="00AA181A"/>
    <w:rsid w:val="00AA749D"/>
    <w:rsid w:val="00AB18D4"/>
    <w:rsid w:val="00AB3ACD"/>
    <w:rsid w:val="00AD3154"/>
    <w:rsid w:val="00AD49F5"/>
    <w:rsid w:val="00AD6B03"/>
    <w:rsid w:val="00AF34DF"/>
    <w:rsid w:val="00B00041"/>
    <w:rsid w:val="00B005AB"/>
    <w:rsid w:val="00B10722"/>
    <w:rsid w:val="00B1379D"/>
    <w:rsid w:val="00B366D0"/>
    <w:rsid w:val="00B4366A"/>
    <w:rsid w:val="00B53F01"/>
    <w:rsid w:val="00B54827"/>
    <w:rsid w:val="00B62E0F"/>
    <w:rsid w:val="00B878FD"/>
    <w:rsid w:val="00B90BBD"/>
    <w:rsid w:val="00B9195A"/>
    <w:rsid w:val="00BA19A5"/>
    <w:rsid w:val="00BD1B3A"/>
    <w:rsid w:val="00BD2855"/>
    <w:rsid w:val="00BD77C9"/>
    <w:rsid w:val="00BE2EA3"/>
    <w:rsid w:val="00BE727F"/>
    <w:rsid w:val="00BE7499"/>
    <w:rsid w:val="00BE7E4C"/>
    <w:rsid w:val="00BF662F"/>
    <w:rsid w:val="00C02153"/>
    <w:rsid w:val="00C125AB"/>
    <w:rsid w:val="00C22EC3"/>
    <w:rsid w:val="00C26DD7"/>
    <w:rsid w:val="00C2741D"/>
    <w:rsid w:val="00C430C2"/>
    <w:rsid w:val="00C547A1"/>
    <w:rsid w:val="00C6047E"/>
    <w:rsid w:val="00CE6797"/>
    <w:rsid w:val="00CF74C2"/>
    <w:rsid w:val="00D14BAD"/>
    <w:rsid w:val="00D155BC"/>
    <w:rsid w:val="00D16AB6"/>
    <w:rsid w:val="00D366B6"/>
    <w:rsid w:val="00D57A1D"/>
    <w:rsid w:val="00D634BB"/>
    <w:rsid w:val="00D83EF7"/>
    <w:rsid w:val="00D840DE"/>
    <w:rsid w:val="00DA1185"/>
    <w:rsid w:val="00DB5C8B"/>
    <w:rsid w:val="00DC34E2"/>
    <w:rsid w:val="00DD7E80"/>
    <w:rsid w:val="00DE1B84"/>
    <w:rsid w:val="00DE2D34"/>
    <w:rsid w:val="00DF0EE5"/>
    <w:rsid w:val="00DF30E4"/>
    <w:rsid w:val="00E30420"/>
    <w:rsid w:val="00E36F7C"/>
    <w:rsid w:val="00E41527"/>
    <w:rsid w:val="00E65C52"/>
    <w:rsid w:val="00E71BE5"/>
    <w:rsid w:val="00E72978"/>
    <w:rsid w:val="00E918EF"/>
    <w:rsid w:val="00EA5D70"/>
    <w:rsid w:val="00ED1290"/>
    <w:rsid w:val="00EE06BE"/>
    <w:rsid w:val="00EE2B03"/>
    <w:rsid w:val="00F2417B"/>
    <w:rsid w:val="00F61CB2"/>
    <w:rsid w:val="00F779C5"/>
    <w:rsid w:val="00F846C9"/>
    <w:rsid w:val="00FB41A2"/>
    <w:rsid w:val="00FB604F"/>
    <w:rsid w:val="00FC0E6A"/>
    <w:rsid w:val="00FC5603"/>
    <w:rsid w:val="00FE68D6"/>
    <w:rsid w:val="00FE7F14"/>
    <w:rsid w:val="00FF2B16"/>
    <w:rsid w:val="00FF5BBA"/>
    <w:rsid w:val="00FF617B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9E30F87"/>
  <w15:chartTrackingRefBased/>
  <w15:docId w15:val="{83A6ABF8-7333-3D4A-B97B-B9BA2335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E2089"/>
  </w:style>
  <w:style w:type="paragraph" w:styleId="a5">
    <w:name w:val="footer"/>
    <w:basedOn w:val="a"/>
    <w:link w:val="a6"/>
    <w:uiPriority w:val="99"/>
    <w:unhideWhenUsed/>
    <w:rsid w:val="000E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E2089"/>
  </w:style>
  <w:style w:type="paragraph" w:styleId="a7">
    <w:name w:val="Balloon Text"/>
    <w:basedOn w:val="a"/>
    <w:link w:val="a8"/>
    <w:uiPriority w:val="99"/>
    <w:semiHidden/>
    <w:unhideWhenUsed/>
    <w:rsid w:val="000E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טקסט בלונים תו"/>
    <w:link w:val="a7"/>
    <w:uiPriority w:val="99"/>
    <w:semiHidden/>
    <w:rsid w:val="000E20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B317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530A0"/>
    <w:pPr>
      <w:bidi/>
      <w:spacing w:after="0" w:line="240" w:lineRule="auto"/>
      <w:ind w:left="720"/>
    </w:pPr>
    <w:rPr>
      <w:rFonts w:cs="Times New Roman"/>
    </w:rPr>
  </w:style>
  <w:style w:type="table" w:styleId="aa">
    <w:name w:val="Table Grid"/>
    <w:basedOn w:val="a1"/>
    <w:uiPriority w:val="39"/>
    <w:rsid w:val="00C60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A7B2-FDCC-479A-9E07-4E71E84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Malka Pardesa</dc:creator>
  <cp:keywords/>
  <dc:description/>
  <cp:lastModifiedBy>Tali Tenenbaum</cp:lastModifiedBy>
  <cp:revision>10</cp:revision>
  <cp:lastPrinted>2019-08-21T06:39:00Z</cp:lastPrinted>
  <dcterms:created xsi:type="dcterms:W3CDTF">2022-05-26T09:44:00Z</dcterms:created>
  <dcterms:modified xsi:type="dcterms:W3CDTF">2022-05-26T10:55:00Z</dcterms:modified>
</cp:coreProperties>
</file>